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C" w:rsidRPr="00D82642" w:rsidRDefault="004A205F" w:rsidP="00D82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4A205F" w:rsidRPr="00D82642" w:rsidRDefault="004A205F" w:rsidP="00D8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5F" w:rsidRPr="00A37C51" w:rsidRDefault="004A205F" w:rsidP="00D82642">
      <w:pPr>
        <w:pStyle w:val="11"/>
        <w:spacing w:before="0"/>
        <w:ind w:left="0" w:right="74" w:firstLine="851"/>
        <w:rPr>
          <w:b w:val="0"/>
          <w:sz w:val="28"/>
          <w:szCs w:val="28"/>
          <w:lang w:val="ru-RU"/>
        </w:rPr>
      </w:pPr>
      <w:r w:rsidRPr="00D82642">
        <w:rPr>
          <w:b w:val="0"/>
          <w:sz w:val="28"/>
          <w:szCs w:val="28"/>
          <w:lang w:val="ru-RU"/>
        </w:rPr>
        <w:t xml:space="preserve">Юридический институт СФУ совместно с Красноярским региональным отделением Ассоциации юристов России проводит </w:t>
      </w:r>
      <w:r w:rsidR="00D82642" w:rsidRPr="00D82642">
        <w:rPr>
          <w:sz w:val="28"/>
          <w:szCs w:val="28"/>
          <w:lang w:val="ru-RU"/>
        </w:rPr>
        <w:t>РЕГИОНАЛЬНЫЙ</w:t>
      </w:r>
      <w:r w:rsidR="00F408B6" w:rsidRPr="00D82642">
        <w:rPr>
          <w:b w:val="0"/>
          <w:caps/>
          <w:sz w:val="28"/>
          <w:szCs w:val="28"/>
          <w:lang w:val="ru-RU"/>
        </w:rPr>
        <w:t xml:space="preserve"> </w:t>
      </w:r>
      <w:r w:rsidR="00F408B6" w:rsidRPr="00D82642">
        <w:rPr>
          <w:caps/>
          <w:sz w:val="28"/>
          <w:szCs w:val="28"/>
          <w:lang w:val="ru-RU"/>
        </w:rPr>
        <w:t>КОНКУРС</w:t>
      </w:r>
      <w:r w:rsidRPr="00D82642">
        <w:rPr>
          <w:caps/>
          <w:sz w:val="28"/>
          <w:szCs w:val="28"/>
          <w:lang w:val="ru-RU"/>
        </w:rPr>
        <w:t xml:space="preserve"> научных работ «Реализация и защита экологических прав: национальный и международный аспекты»</w:t>
      </w:r>
      <w:r w:rsidRPr="00D82642">
        <w:rPr>
          <w:b w:val="0"/>
          <w:caps/>
          <w:sz w:val="28"/>
          <w:szCs w:val="28"/>
          <w:lang w:val="ru-RU"/>
        </w:rPr>
        <w:t xml:space="preserve"> </w:t>
      </w:r>
      <w:r w:rsidRPr="00D82642">
        <w:rPr>
          <w:b w:val="0"/>
          <w:sz w:val="28"/>
          <w:szCs w:val="28"/>
          <w:lang w:val="ru-RU"/>
        </w:rPr>
        <w:t>для всех заинтересованных студентов, обучающихся по направлению подготовки «Юриспруденция».</w:t>
      </w:r>
    </w:p>
    <w:p w:rsidR="00D82642" w:rsidRPr="00D82642" w:rsidRDefault="00D82642" w:rsidP="00D82642">
      <w:pPr>
        <w:pStyle w:val="a3"/>
        <w:ind w:left="0" w:firstLine="709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Конкурс проводится в заочной форме по следующим четырем номинациям:</w:t>
      </w:r>
    </w:p>
    <w:p w:rsidR="00D82642" w:rsidRPr="00D82642" w:rsidRDefault="00D82642" w:rsidP="00D82642">
      <w:pPr>
        <w:pStyle w:val="a3"/>
        <w:ind w:left="426"/>
        <w:jc w:val="both"/>
        <w:rPr>
          <w:sz w:val="28"/>
          <w:szCs w:val="28"/>
        </w:rPr>
      </w:pPr>
    </w:p>
    <w:p w:rsidR="00D82642" w:rsidRPr="00D82642" w:rsidRDefault="00D82642" w:rsidP="00D82642">
      <w:pPr>
        <w:pStyle w:val="a3"/>
        <w:numPr>
          <w:ilvl w:val="0"/>
          <w:numId w:val="1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юридические препятствия в реализации и защите экологических прав;</w:t>
      </w:r>
    </w:p>
    <w:p w:rsidR="00D82642" w:rsidRPr="00D82642" w:rsidRDefault="00D82642" w:rsidP="00D82642">
      <w:pPr>
        <w:pStyle w:val="a3"/>
        <w:numPr>
          <w:ilvl w:val="0"/>
          <w:numId w:val="1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проблемы судебной защиты экологических прав;</w:t>
      </w:r>
    </w:p>
    <w:p w:rsidR="00D82642" w:rsidRPr="00D82642" w:rsidRDefault="00D82642" w:rsidP="00D82642">
      <w:pPr>
        <w:pStyle w:val="a3"/>
        <w:numPr>
          <w:ilvl w:val="0"/>
          <w:numId w:val="1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 xml:space="preserve">информационная открытость как условие реализации и </w:t>
      </w:r>
      <w:proofErr w:type="gramStart"/>
      <w:r w:rsidRPr="00D82642">
        <w:rPr>
          <w:sz w:val="28"/>
          <w:szCs w:val="28"/>
        </w:rPr>
        <w:t>защиты</w:t>
      </w:r>
      <w:proofErr w:type="gramEnd"/>
      <w:r w:rsidRPr="00D82642">
        <w:rPr>
          <w:sz w:val="28"/>
          <w:szCs w:val="28"/>
        </w:rPr>
        <w:t xml:space="preserve"> экологических прав;</w:t>
      </w:r>
    </w:p>
    <w:p w:rsidR="00D82642" w:rsidRDefault="00D82642" w:rsidP="00D82642">
      <w:pPr>
        <w:pStyle w:val="a3"/>
        <w:numPr>
          <w:ilvl w:val="0"/>
          <w:numId w:val="1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международно-правовые способы защиты экологических прав.</w:t>
      </w:r>
    </w:p>
    <w:p w:rsidR="00D82642" w:rsidRPr="00D82642" w:rsidRDefault="00D82642" w:rsidP="00D82642">
      <w:pPr>
        <w:pStyle w:val="a3"/>
        <w:autoSpaceDE/>
        <w:autoSpaceDN/>
        <w:adjustRightInd/>
        <w:ind w:left="1146"/>
        <w:contextualSpacing w:val="0"/>
        <w:jc w:val="both"/>
        <w:rPr>
          <w:sz w:val="28"/>
          <w:szCs w:val="28"/>
        </w:rPr>
      </w:pPr>
    </w:p>
    <w:p w:rsidR="00D82642" w:rsidRDefault="00D82642" w:rsidP="00D82642">
      <w:pPr>
        <w:pStyle w:val="11"/>
        <w:spacing w:before="0"/>
        <w:ind w:left="0" w:right="74" w:firstLine="851"/>
        <w:rPr>
          <w:b w:val="0"/>
          <w:sz w:val="28"/>
          <w:szCs w:val="28"/>
          <w:lang w:val="ru-RU"/>
        </w:rPr>
      </w:pPr>
      <w:r w:rsidRPr="00D82642">
        <w:rPr>
          <w:b w:val="0"/>
          <w:sz w:val="28"/>
          <w:szCs w:val="28"/>
          <w:lang w:val="ru-RU"/>
        </w:rPr>
        <w:t xml:space="preserve">Конкурсная работа должна носить научно-практический характер, результаты которой могут быть использованы в законотворческой деятельности в области реализации и </w:t>
      </w:r>
      <w:proofErr w:type="gramStart"/>
      <w:r w:rsidRPr="00D82642">
        <w:rPr>
          <w:b w:val="0"/>
          <w:sz w:val="28"/>
          <w:szCs w:val="28"/>
          <w:lang w:val="ru-RU"/>
        </w:rPr>
        <w:t>защиты</w:t>
      </w:r>
      <w:proofErr w:type="gramEnd"/>
      <w:r w:rsidRPr="00D82642">
        <w:rPr>
          <w:b w:val="0"/>
          <w:sz w:val="28"/>
          <w:szCs w:val="28"/>
          <w:lang w:val="ru-RU"/>
        </w:rPr>
        <w:t xml:space="preserve"> экологических прав, а также в государственном управлении в сфере экологии и природопользования.  </w:t>
      </w:r>
    </w:p>
    <w:p w:rsidR="00D82642" w:rsidRPr="00D82642" w:rsidRDefault="00D82642" w:rsidP="00D82642">
      <w:pPr>
        <w:pStyle w:val="11"/>
        <w:spacing w:before="0"/>
        <w:ind w:left="0" w:right="74" w:firstLine="851"/>
        <w:rPr>
          <w:b w:val="0"/>
          <w:sz w:val="28"/>
          <w:szCs w:val="28"/>
          <w:lang w:val="ru-RU"/>
        </w:rPr>
      </w:pPr>
    </w:p>
    <w:p w:rsid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с учетом следующих критериев: </w:t>
      </w: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42" w:rsidRPr="00D82642" w:rsidRDefault="00D82642" w:rsidP="00D82642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contextualSpacing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знание права и способность применить правовые нормы к конкретным обстоятельствам;</w:t>
      </w:r>
    </w:p>
    <w:p w:rsidR="00D82642" w:rsidRPr="00D82642" w:rsidRDefault="00D82642" w:rsidP="00D82642">
      <w:pPr>
        <w:pStyle w:val="a3"/>
        <w:numPr>
          <w:ilvl w:val="0"/>
          <w:numId w:val="2"/>
        </w:numPr>
        <w:ind w:right="74"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глубина содержания, оригинальность и самостоятельность  исследования;</w:t>
      </w:r>
    </w:p>
    <w:p w:rsidR="00D82642" w:rsidRPr="00D82642" w:rsidRDefault="00D82642" w:rsidP="00D82642">
      <w:pPr>
        <w:pStyle w:val="a3"/>
        <w:numPr>
          <w:ilvl w:val="0"/>
          <w:numId w:val="2"/>
        </w:numPr>
        <w:ind w:right="74"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 xml:space="preserve">последовательность, точность и грамотность изложения материала, логическая завершенность; </w:t>
      </w:r>
    </w:p>
    <w:p w:rsidR="00D82642" w:rsidRPr="00D82642" w:rsidRDefault="00D82642" w:rsidP="00D82642">
      <w:pPr>
        <w:pStyle w:val="a3"/>
        <w:numPr>
          <w:ilvl w:val="0"/>
          <w:numId w:val="2"/>
        </w:numPr>
        <w:ind w:right="74"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владение юридическим языком;</w:t>
      </w:r>
    </w:p>
    <w:p w:rsidR="00D82642" w:rsidRPr="00D82642" w:rsidRDefault="00D82642" w:rsidP="00D82642">
      <w:pPr>
        <w:pStyle w:val="a3"/>
        <w:numPr>
          <w:ilvl w:val="0"/>
          <w:numId w:val="2"/>
        </w:numPr>
        <w:ind w:right="74"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 xml:space="preserve">практическая значимость изложенных в работе предложений; </w:t>
      </w:r>
    </w:p>
    <w:p w:rsidR="00D82642" w:rsidRPr="00D82642" w:rsidRDefault="00D82642" w:rsidP="00D82642">
      <w:pPr>
        <w:pStyle w:val="a3"/>
        <w:numPr>
          <w:ilvl w:val="0"/>
          <w:numId w:val="2"/>
        </w:numPr>
        <w:ind w:right="74" w:hanging="357"/>
        <w:contextualSpacing w:val="0"/>
        <w:jc w:val="both"/>
        <w:rPr>
          <w:sz w:val="28"/>
          <w:szCs w:val="28"/>
        </w:rPr>
      </w:pPr>
      <w:r w:rsidRPr="00D82642">
        <w:rPr>
          <w:sz w:val="28"/>
          <w:szCs w:val="28"/>
        </w:rPr>
        <w:t>соблюдение требований к оформлению конкурсной работы.</w:t>
      </w:r>
    </w:p>
    <w:p w:rsidR="00D82642" w:rsidRPr="00D82642" w:rsidRDefault="00D82642" w:rsidP="00D82642">
      <w:pPr>
        <w:pStyle w:val="a3"/>
        <w:ind w:left="1430" w:right="74"/>
        <w:jc w:val="both"/>
        <w:rPr>
          <w:sz w:val="28"/>
          <w:szCs w:val="28"/>
        </w:rPr>
      </w:pP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>Всем заинтересованным лицам необходимо направить следующие материалы:</w:t>
      </w: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51" w:history="1">
        <w:r w:rsidRPr="00D82642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D82642">
        <w:rPr>
          <w:rFonts w:ascii="Times New Roman" w:hAnsi="Times New Roman" w:cs="Times New Roman"/>
          <w:sz w:val="28"/>
          <w:szCs w:val="28"/>
        </w:rPr>
        <w:t xml:space="preserve"> участника Конкурса согласно </w:t>
      </w: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>2) научная работа по одной из номинаций Конкурса;</w:t>
      </w:r>
    </w:p>
    <w:p w:rsidR="00D82642" w:rsidRPr="00D82642" w:rsidRDefault="00D82642" w:rsidP="00D82642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>3) согласие н</w:t>
      </w:r>
      <w:r w:rsidRPr="00D82642">
        <w:rPr>
          <w:rStyle w:val="1"/>
          <w:rFonts w:ascii="Times New Roman" w:hAnsi="Times New Roman" w:cs="Times New Roman"/>
          <w:szCs w:val="28"/>
        </w:rPr>
        <w:t xml:space="preserve">а обработку и передачу персональных данных согласно </w:t>
      </w:r>
    </w:p>
    <w:p w:rsidR="004A205F" w:rsidRPr="004A205F" w:rsidRDefault="00D82642" w:rsidP="00A37C51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42">
        <w:rPr>
          <w:rFonts w:ascii="Times New Roman" w:hAnsi="Times New Roman" w:cs="Times New Roman"/>
          <w:sz w:val="28"/>
          <w:szCs w:val="28"/>
        </w:rPr>
        <w:t xml:space="preserve">на электронный адрес Оргкомитета </w:t>
      </w:r>
      <w:hyperlink r:id="rId5" w:history="1">
        <w:r w:rsidRPr="00D82642">
          <w:rPr>
            <w:rStyle w:val="a5"/>
            <w:rFonts w:ascii="Times New Roman" w:hAnsi="Times New Roman" w:cs="Times New Roman"/>
            <w:sz w:val="28"/>
            <w:szCs w:val="28"/>
          </w:rPr>
          <w:t>eсokonkurs2017@yandex.ru</w:t>
        </w:r>
      </w:hyperlink>
      <w:r w:rsidRPr="00D82642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(включительно) 2017 года (23:59 по московскому времени). Телефон для справок</w:t>
      </w:r>
      <w:r w:rsidRPr="00D82642">
        <w:rPr>
          <w:rFonts w:ascii="Times New Roman" w:hAnsi="Times New Roman" w:cs="Times New Roman"/>
          <w:sz w:val="28"/>
          <w:szCs w:val="28"/>
        </w:rPr>
        <w:t xml:space="preserve"> 8-923-284-03-54.</w:t>
      </w:r>
    </w:p>
    <w:sectPr w:rsidR="004A205F" w:rsidRPr="004A205F" w:rsidSect="00B7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5CC4"/>
    <w:multiLevelType w:val="hybridMultilevel"/>
    <w:tmpl w:val="0848FA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A6258A"/>
    <w:multiLevelType w:val="hybridMultilevel"/>
    <w:tmpl w:val="D50607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A205F"/>
    <w:rsid w:val="00105A9D"/>
    <w:rsid w:val="004A205F"/>
    <w:rsid w:val="007961B8"/>
    <w:rsid w:val="00A37C51"/>
    <w:rsid w:val="00B71BDC"/>
    <w:rsid w:val="00D82642"/>
    <w:rsid w:val="00DC7A19"/>
    <w:rsid w:val="00F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20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4A205F"/>
    <w:pPr>
      <w:widowControl w:val="0"/>
      <w:spacing w:before="210" w:after="0" w:line="240" w:lineRule="auto"/>
      <w:ind w:left="361" w:hanging="25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rmal (Web)"/>
    <w:basedOn w:val="a"/>
    <w:unhideWhenUsed/>
    <w:rsid w:val="00D8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82642"/>
    <w:rPr>
      <w:color w:val="0000FF"/>
      <w:u w:val="single"/>
    </w:rPr>
  </w:style>
  <w:style w:type="character" w:customStyle="1" w:styleId="1">
    <w:name w:val="Заголовок 1 Знак"/>
    <w:rsid w:val="00D82642"/>
    <w:rPr>
      <w:b/>
      <w:bCs w:val="0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&#1089;okonkurs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AMolokanova</dc:creator>
  <cp:lastModifiedBy>avasilieva</cp:lastModifiedBy>
  <cp:revision>3</cp:revision>
  <dcterms:created xsi:type="dcterms:W3CDTF">2017-02-27T08:17:00Z</dcterms:created>
  <dcterms:modified xsi:type="dcterms:W3CDTF">2017-02-27T08:18:00Z</dcterms:modified>
</cp:coreProperties>
</file>